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775261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7" o:title=""/>
          </v:shape>
          <o:OLEObject Type="Embed" ProgID="PBrush" ShapeID="_x0000_i1025" DrawAspect="Content" ObjectID="_1567344711" r:id="rId8">
            <o:FieldCodes>\s \* MERGEFORMAT</o:FieldCodes>
          </o:OLEObject>
        </w:object>
      </w:r>
    </w:p>
    <w:p w:rsidR="004A4290" w:rsidRDefault="004A4290" w:rsidP="004A4290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>У К Р А Ї Н А</w:t>
      </w:r>
    </w:p>
    <w:p w:rsidR="004A4290" w:rsidRDefault="004A4290" w:rsidP="004A4290">
      <w:pPr>
        <w:pStyle w:val="1"/>
      </w:pPr>
      <w:r>
        <w:t>ЧЕРНІВЕЦЬКА ОБЛАСНА РАДА</w:t>
      </w:r>
    </w:p>
    <w:p w:rsidR="004A4290" w:rsidRPr="00CC3076" w:rsidRDefault="004A4290" w:rsidP="004A4290">
      <w:pPr>
        <w:pStyle w:val="2"/>
        <w:rPr>
          <w:sz w:val="16"/>
          <w:szCs w:val="16"/>
        </w:rPr>
      </w:pPr>
    </w:p>
    <w:p w:rsidR="004A4290" w:rsidRDefault="000D6113" w:rsidP="004A4290">
      <w:pPr>
        <w:pStyle w:val="2"/>
      </w:pPr>
      <w:r>
        <w:rPr>
          <w:lang w:val="en-US"/>
        </w:rPr>
        <w:t>XV</w:t>
      </w:r>
      <w:r w:rsidR="004A4290">
        <w:t xml:space="preserve"> сесія VІ</w:t>
      </w:r>
      <w:r w:rsidR="007E26A0">
        <w:t>І</w:t>
      </w:r>
      <w:r w:rsidR="004A4290">
        <w:t xml:space="preserve"> скликання</w:t>
      </w:r>
    </w:p>
    <w:p w:rsidR="004A4290" w:rsidRPr="00CC3076" w:rsidRDefault="004A4290" w:rsidP="004A4290">
      <w:pPr>
        <w:jc w:val="center"/>
        <w:rPr>
          <w:sz w:val="16"/>
          <w:szCs w:val="16"/>
        </w:rPr>
      </w:pPr>
    </w:p>
    <w:p w:rsidR="004A4290" w:rsidRDefault="004A4290" w:rsidP="004A4290">
      <w:pPr>
        <w:pStyle w:val="3"/>
      </w:pPr>
      <w:r>
        <w:t xml:space="preserve">РІШЕННЯ № </w:t>
      </w:r>
      <w:r w:rsidR="000D6113">
        <w:t>178</w:t>
      </w:r>
      <w:r>
        <w:t>-</w:t>
      </w:r>
      <w:r w:rsidR="000D6113">
        <w:t>15</w:t>
      </w:r>
      <w:r>
        <w:t>/</w:t>
      </w:r>
      <w:r w:rsidR="000D6113">
        <w:t>17</w:t>
      </w:r>
    </w:p>
    <w:p w:rsidR="004A4290" w:rsidRPr="00336C10" w:rsidRDefault="004A4290" w:rsidP="004A4290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7"/>
      </w:tblGrid>
      <w:tr w:rsidR="004A4290" w:rsidTr="004A4290">
        <w:tc>
          <w:tcPr>
            <w:tcW w:w="4261" w:type="dxa"/>
          </w:tcPr>
          <w:p w:rsidR="004A4290" w:rsidRDefault="00C92DCF" w:rsidP="003405ED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 вересня</w:t>
            </w:r>
            <w:r w:rsidR="00016035">
              <w:rPr>
                <w:rFonts w:ascii="Times New Roman" w:hAnsi="Times New Roman"/>
              </w:rPr>
              <w:t xml:space="preserve"> 2017</w:t>
            </w:r>
            <w:r w:rsidR="00D25772">
              <w:rPr>
                <w:rFonts w:ascii="Times New Roman" w:hAnsi="Times New Roman"/>
              </w:rPr>
              <w:t xml:space="preserve"> </w:t>
            </w:r>
            <w:r w:rsidR="00970C5F">
              <w:rPr>
                <w:rFonts w:ascii="Times New Roman" w:hAnsi="Times New Roman"/>
              </w:rPr>
              <w:t>р.</w:t>
            </w:r>
          </w:p>
        </w:tc>
        <w:tc>
          <w:tcPr>
            <w:tcW w:w="5207" w:type="dxa"/>
          </w:tcPr>
          <w:p w:rsidR="004A4290" w:rsidRPr="00CC3076" w:rsidRDefault="004A4290" w:rsidP="004A4290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м.Чернівці</w:t>
            </w:r>
          </w:p>
        </w:tc>
      </w:tr>
    </w:tbl>
    <w:p w:rsidR="004A4290" w:rsidRPr="000D6113" w:rsidRDefault="004A4290" w:rsidP="004A4290">
      <w:pPr>
        <w:rPr>
          <w:rFonts w:ascii="Times New Roman" w:hAnsi="Times New Roman"/>
          <w:szCs w:val="28"/>
        </w:rPr>
      </w:pPr>
    </w:p>
    <w:p w:rsidR="000D6113" w:rsidRPr="000D6113" w:rsidRDefault="000D6113" w:rsidP="004A4290">
      <w:pPr>
        <w:rPr>
          <w:rFonts w:ascii="Times New Roman" w:hAnsi="Times New Roman"/>
          <w:szCs w:val="28"/>
        </w:rPr>
      </w:pPr>
    </w:p>
    <w:p w:rsidR="004A4290" w:rsidRPr="00CE6BE3" w:rsidRDefault="00F33B27" w:rsidP="004A4290">
      <w:pPr>
        <w:keepNext/>
        <w:tabs>
          <w:tab w:val="left" w:pos="1080"/>
          <w:tab w:val="left" w:pos="3960"/>
        </w:tabs>
        <w:overflowPunct/>
        <w:autoSpaceDE/>
        <w:autoSpaceDN/>
        <w:adjustRightInd/>
        <w:ind w:right="5397"/>
        <w:textAlignment w:val="auto"/>
        <w:rPr>
          <w:rFonts w:ascii="Times New Roman" w:hAnsi="Times New Roman"/>
          <w:b/>
          <w:szCs w:val="28"/>
        </w:rPr>
      </w:pPr>
      <w:r>
        <w:rPr>
          <w:rFonts w:ascii="Times New Roman" w:hAnsi="Times New Roman"/>
          <w:b/>
          <w:szCs w:val="28"/>
        </w:rPr>
        <w:t xml:space="preserve">Про внесення змін до рішення </w:t>
      </w:r>
      <w:r w:rsidR="00CE6BE3" w:rsidRPr="00CE6BE3">
        <w:rPr>
          <w:rFonts w:ascii="Times New Roman" w:hAnsi="Times New Roman"/>
          <w:b/>
          <w:szCs w:val="28"/>
        </w:rPr>
        <w:t>1</w:t>
      </w:r>
      <w:r w:rsidR="00CE6BE3" w:rsidRPr="00CE6BE3">
        <w:rPr>
          <w:rFonts w:ascii="Times New Roman" w:hAnsi="Times New Roman"/>
          <w:szCs w:val="28"/>
        </w:rPr>
        <w:t>-</w:t>
      </w:r>
      <w:r w:rsidR="00CE6BE3" w:rsidRPr="00CE6BE3">
        <w:rPr>
          <w:rFonts w:ascii="Times New Roman" w:hAnsi="Times New Roman"/>
          <w:b/>
          <w:szCs w:val="28"/>
        </w:rPr>
        <w:t xml:space="preserve">ї сесії обласної ради </w:t>
      </w:r>
      <w:r w:rsidR="00CE6BE3" w:rsidRPr="00CE6BE3">
        <w:rPr>
          <w:rFonts w:ascii="Times New Roman" w:hAnsi="Times New Roman"/>
          <w:b/>
          <w:szCs w:val="28"/>
          <w:lang w:val="en-US"/>
        </w:rPr>
        <w:t>VII</w:t>
      </w:r>
      <w:r w:rsidR="00111D56">
        <w:rPr>
          <w:rFonts w:ascii="Times New Roman" w:hAnsi="Times New Roman"/>
          <w:b/>
          <w:szCs w:val="28"/>
        </w:rPr>
        <w:t xml:space="preserve"> скликання від 17.12.2</w:t>
      </w:r>
      <w:r w:rsidR="00091FAA">
        <w:rPr>
          <w:rFonts w:ascii="Times New Roman" w:hAnsi="Times New Roman"/>
          <w:b/>
          <w:szCs w:val="28"/>
        </w:rPr>
        <w:t xml:space="preserve">015     </w:t>
      </w:r>
      <w:r w:rsidR="00CE6BE3" w:rsidRPr="00CE6BE3">
        <w:rPr>
          <w:rFonts w:ascii="Times New Roman" w:hAnsi="Times New Roman"/>
          <w:b/>
          <w:szCs w:val="28"/>
        </w:rPr>
        <w:t>№6</w:t>
      </w:r>
      <w:r w:rsidR="00CE6BE3" w:rsidRPr="00CE6BE3">
        <w:rPr>
          <w:rFonts w:ascii="Times New Roman" w:hAnsi="Times New Roman"/>
          <w:szCs w:val="28"/>
        </w:rPr>
        <w:t>-</w:t>
      </w:r>
      <w:r w:rsidR="00CE6BE3" w:rsidRPr="00CE6BE3">
        <w:rPr>
          <w:rFonts w:ascii="Times New Roman" w:hAnsi="Times New Roman"/>
          <w:b/>
          <w:szCs w:val="28"/>
        </w:rPr>
        <w:t>1/15 «Про утворення та обрання постійних комісій Чернівецької обласної ради</w:t>
      </w:r>
      <w:r w:rsidR="00485CC3">
        <w:rPr>
          <w:rFonts w:ascii="Times New Roman" w:hAnsi="Times New Roman"/>
          <w:b/>
          <w:szCs w:val="28"/>
        </w:rPr>
        <w:t>»</w:t>
      </w:r>
    </w:p>
    <w:p w:rsidR="004A4290" w:rsidRPr="00F73CB2" w:rsidRDefault="004A4290" w:rsidP="004A4290">
      <w:pPr>
        <w:ind w:right="4571"/>
        <w:rPr>
          <w:rFonts w:ascii="Times New Roman" w:hAnsi="Times New Roman"/>
          <w:szCs w:val="28"/>
        </w:rPr>
      </w:pPr>
    </w:p>
    <w:p w:rsidR="004A4290" w:rsidRPr="00827662" w:rsidRDefault="00827662" w:rsidP="004A4290">
      <w:pPr>
        <w:keepNext/>
        <w:tabs>
          <w:tab w:val="left" w:pos="1080"/>
        </w:tabs>
        <w:overflowPunct/>
        <w:autoSpaceDE/>
        <w:autoSpaceDN/>
        <w:adjustRightInd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>Керуючись пунктом 2</w:t>
      </w:r>
      <w:r w:rsidR="004A4290" w:rsidRPr="00827662">
        <w:rPr>
          <w:rFonts w:ascii="Times New Roman" w:hAnsi="Times New Roman"/>
        </w:rPr>
        <w:t xml:space="preserve"> частини </w:t>
      </w:r>
      <w:r>
        <w:rPr>
          <w:rFonts w:ascii="Times New Roman" w:hAnsi="Times New Roman"/>
        </w:rPr>
        <w:t>1</w:t>
      </w:r>
      <w:r w:rsidR="004A4290" w:rsidRPr="00827662">
        <w:rPr>
          <w:rFonts w:ascii="Times New Roman" w:hAnsi="Times New Roman"/>
        </w:rPr>
        <w:t xml:space="preserve"> статті</w:t>
      </w:r>
      <w:r w:rsidRPr="00827662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43 </w:t>
      </w:r>
      <w:r w:rsidR="0071254D">
        <w:rPr>
          <w:rFonts w:ascii="Times New Roman" w:hAnsi="Times New Roman"/>
        </w:rPr>
        <w:t>т</w:t>
      </w:r>
      <w:r>
        <w:rPr>
          <w:rFonts w:ascii="Times New Roman" w:hAnsi="Times New Roman"/>
        </w:rPr>
        <w:t>а статте</w:t>
      </w:r>
      <w:r w:rsidRPr="00827662">
        <w:rPr>
          <w:rFonts w:ascii="Times New Roman" w:hAnsi="Times New Roman"/>
        </w:rPr>
        <w:t>ю 47 Закону України «</w:t>
      </w:r>
      <w:r w:rsidR="004A4290" w:rsidRPr="00827662">
        <w:rPr>
          <w:rFonts w:ascii="Times New Roman" w:hAnsi="Times New Roman"/>
        </w:rPr>
        <w:t>Про м</w:t>
      </w:r>
      <w:r w:rsidRPr="00827662">
        <w:rPr>
          <w:rFonts w:ascii="Times New Roman" w:hAnsi="Times New Roman"/>
        </w:rPr>
        <w:t>ісцеве самоврядування в Україні»</w:t>
      </w:r>
      <w:r w:rsidR="004A4290" w:rsidRPr="00827662">
        <w:rPr>
          <w:rFonts w:ascii="Times New Roman" w:hAnsi="Times New Roman"/>
        </w:rPr>
        <w:t xml:space="preserve">, </w:t>
      </w:r>
      <w:r w:rsidR="00BD3A7C">
        <w:rPr>
          <w:rFonts w:ascii="Times New Roman" w:hAnsi="Times New Roman"/>
          <w:szCs w:val="28"/>
        </w:rPr>
        <w:t xml:space="preserve">враховуючи </w:t>
      </w:r>
      <w:r w:rsidR="00BD3A7C" w:rsidRPr="009E1913">
        <w:rPr>
          <w:rFonts w:ascii="Times New Roman" w:hAnsi="Times New Roman"/>
          <w:szCs w:val="28"/>
        </w:rPr>
        <w:t>висновок постійної комісії обласної ради з питань регламенту, депутатської діяльності, етики та нагороджень</w:t>
      </w:r>
      <w:r w:rsidR="00BD3A7C">
        <w:rPr>
          <w:rFonts w:ascii="Times New Roman" w:hAnsi="Times New Roman"/>
          <w:szCs w:val="28"/>
        </w:rPr>
        <w:t xml:space="preserve"> від 26.07.2017 №2/29</w:t>
      </w:r>
      <w:r w:rsidR="00BD3A7C" w:rsidRPr="009E1913">
        <w:rPr>
          <w:rFonts w:ascii="Times New Roman" w:hAnsi="Times New Roman"/>
          <w:szCs w:val="28"/>
        </w:rPr>
        <w:t>,</w:t>
      </w:r>
      <w:r w:rsidR="001D17CC">
        <w:rPr>
          <w:rFonts w:ascii="Times New Roman" w:hAnsi="Times New Roman"/>
          <w:szCs w:val="28"/>
        </w:rPr>
        <w:t xml:space="preserve"> </w:t>
      </w:r>
      <w:r w:rsidR="004A4290" w:rsidRPr="00827662">
        <w:rPr>
          <w:rFonts w:ascii="Times New Roman" w:hAnsi="Times New Roman"/>
        </w:rPr>
        <w:t>обласна рада</w:t>
      </w:r>
    </w:p>
    <w:p w:rsidR="004A4290" w:rsidRPr="0082766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4A4290" w:rsidRPr="00CA4439" w:rsidRDefault="004A4290" w:rsidP="004A4290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4A4290" w:rsidRPr="00F73CB2" w:rsidRDefault="004A4290" w:rsidP="004A4290">
      <w:pPr>
        <w:ind w:firstLine="720"/>
        <w:jc w:val="both"/>
        <w:rPr>
          <w:rFonts w:ascii="Times New Roman" w:hAnsi="Times New Roman"/>
          <w:szCs w:val="28"/>
        </w:rPr>
      </w:pPr>
    </w:p>
    <w:p w:rsidR="00CE09A0" w:rsidRDefault="00485CC3" w:rsidP="00485CC3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Cs w:val="28"/>
        </w:rPr>
        <w:t>1.</w:t>
      </w:r>
      <w:r>
        <w:rPr>
          <w:rFonts w:ascii="Times New Roman" w:hAnsi="Times New Roman"/>
          <w:szCs w:val="28"/>
        </w:rPr>
        <w:tab/>
      </w:r>
      <w:r w:rsidR="00CE09A0">
        <w:rPr>
          <w:rFonts w:ascii="Times New Roman" w:hAnsi="Times New Roman"/>
          <w:szCs w:val="28"/>
        </w:rPr>
        <w:t>В</w:t>
      </w:r>
      <w:r w:rsidR="00CE09A0" w:rsidRPr="00CE09A0">
        <w:rPr>
          <w:rFonts w:ascii="Times New Roman" w:hAnsi="Times New Roman"/>
          <w:szCs w:val="28"/>
        </w:rPr>
        <w:t xml:space="preserve">вести </w:t>
      </w:r>
      <w:r w:rsidR="00C16E46" w:rsidRPr="005816A8">
        <w:rPr>
          <w:rFonts w:ascii="Times New Roman" w:hAnsi="Times New Roman"/>
        </w:rPr>
        <w:t xml:space="preserve">депутата Чернівецької обласної ради </w:t>
      </w:r>
      <w:r w:rsidR="007A1B8F">
        <w:rPr>
          <w:rFonts w:ascii="Times New Roman" w:hAnsi="Times New Roman"/>
          <w:lang w:val="en-US"/>
        </w:rPr>
        <w:t>VII</w:t>
      </w:r>
      <w:r w:rsidR="007A1B8F">
        <w:rPr>
          <w:rFonts w:ascii="Times New Roman" w:hAnsi="Times New Roman"/>
        </w:rPr>
        <w:t xml:space="preserve"> скликання Захарюка Віталія Івановича</w:t>
      </w:r>
      <w:r w:rsidR="00C16E46" w:rsidRPr="00CE09A0">
        <w:rPr>
          <w:rFonts w:ascii="Times New Roman" w:hAnsi="Times New Roman"/>
          <w:szCs w:val="28"/>
        </w:rPr>
        <w:t xml:space="preserve"> </w:t>
      </w:r>
      <w:r w:rsidR="00CE09A0" w:rsidRPr="00CE09A0">
        <w:rPr>
          <w:rFonts w:ascii="Times New Roman" w:hAnsi="Times New Roman"/>
          <w:szCs w:val="28"/>
        </w:rPr>
        <w:t xml:space="preserve">до складу постійної комісії Чернівецької обласної ради </w:t>
      </w:r>
      <w:r w:rsidR="00890421" w:rsidRPr="0047011D">
        <w:rPr>
          <w:rFonts w:ascii="Times New Roman" w:hAnsi="Times New Roman"/>
          <w:szCs w:val="28"/>
        </w:rPr>
        <w:t>з правових питань, місцевого самоврядування, міжетнічних відносин та антикорупційної діяльності</w:t>
      </w:r>
      <w:r w:rsidR="00C16E46">
        <w:rPr>
          <w:rFonts w:ascii="Times New Roman" w:hAnsi="Times New Roman"/>
        </w:rPr>
        <w:t>.</w:t>
      </w:r>
    </w:p>
    <w:p w:rsidR="004A4290" w:rsidRPr="00CE09A0" w:rsidRDefault="00485CC3" w:rsidP="00485CC3">
      <w:pPr>
        <w:pStyle w:val="a4"/>
        <w:tabs>
          <w:tab w:val="left" w:pos="1134"/>
        </w:tabs>
        <w:ind w:left="0" w:firstLine="709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</w:rPr>
        <w:t>2.</w:t>
      </w:r>
      <w:r>
        <w:rPr>
          <w:rFonts w:ascii="Times New Roman" w:hAnsi="Times New Roman"/>
        </w:rPr>
        <w:tab/>
      </w:r>
      <w:r w:rsidR="00CE09A0">
        <w:rPr>
          <w:rFonts w:ascii="Times New Roman" w:hAnsi="Times New Roman"/>
        </w:rPr>
        <w:t xml:space="preserve">Контроль за виконанням цього рішення покласти на постійну комісію Чернівецької обласної ради з питань </w:t>
      </w:r>
      <w:r w:rsidR="00CE09A0" w:rsidRPr="00145778">
        <w:rPr>
          <w:rFonts w:ascii="Times New Roman" w:hAnsi="Times New Roman"/>
          <w:szCs w:val="28"/>
        </w:rPr>
        <w:t>регламенту, депутатської діяльності, етики та нагороджень</w:t>
      </w:r>
      <w:r w:rsidR="00CE09A0">
        <w:rPr>
          <w:rFonts w:ascii="Times New Roman" w:hAnsi="Times New Roman"/>
          <w:szCs w:val="28"/>
        </w:rPr>
        <w:t xml:space="preserve"> (Поклітар Р.І.)</w:t>
      </w:r>
    </w:p>
    <w:p w:rsidR="004A4290" w:rsidRPr="00827662" w:rsidRDefault="004A4290" w:rsidP="004A4290">
      <w:pPr>
        <w:tabs>
          <w:tab w:val="left" w:pos="1080"/>
        </w:tabs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jc w:val="both"/>
        <w:rPr>
          <w:rFonts w:ascii="Times New Roman" w:hAnsi="Times New Roman"/>
          <w:szCs w:val="28"/>
        </w:rPr>
      </w:pPr>
    </w:p>
    <w:p w:rsidR="004A4290" w:rsidRDefault="004A4290" w:rsidP="004A4290">
      <w:pPr>
        <w:tabs>
          <w:tab w:val="left" w:pos="1134"/>
        </w:tabs>
        <w:jc w:val="both"/>
        <w:rPr>
          <w:rFonts w:ascii="Times New Roman" w:hAnsi="Times New Roman"/>
          <w:szCs w:val="28"/>
        </w:rPr>
      </w:pPr>
    </w:p>
    <w:p w:rsidR="00970C5F" w:rsidRDefault="004A4290" w:rsidP="004A4290">
      <w:pPr>
        <w:tabs>
          <w:tab w:val="left" w:pos="7560"/>
        </w:tabs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</w:r>
      <w:r w:rsidR="001A75B3">
        <w:rPr>
          <w:rFonts w:ascii="Times New Roman" w:hAnsi="Times New Roman"/>
          <w:b/>
        </w:rPr>
        <w:tab/>
      </w:r>
      <w:r w:rsidR="00C955EE">
        <w:rPr>
          <w:rFonts w:ascii="Times New Roman" w:hAnsi="Times New Roman"/>
          <w:b/>
        </w:rPr>
        <w:t xml:space="preserve">     </w:t>
      </w:r>
      <w:r w:rsidR="00845819">
        <w:rPr>
          <w:rFonts w:ascii="Times New Roman" w:hAnsi="Times New Roman"/>
          <w:b/>
        </w:rPr>
        <w:t>І.Мунтян</w:t>
      </w:r>
    </w:p>
    <w:sectPr w:rsidR="00970C5F" w:rsidSect="004A4290">
      <w:pgSz w:w="11909" w:h="16834"/>
      <w:pgMar w:top="719" w:right="1134" w:bottom="899" w:left="1418" w:header="720" w:footer="720" w:gutter="0"/>
      <w:cols w:space="708"/>
      <w:noEndnote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2268" w:rsidRDefault="002C2268">
      <w:r>
        <w:separator/>
      </w:r>
    </w:p>
  </w:endnote>
  <w:endnote w:type="continuationSeparator" w:id="1">
    <w:p w:rsidR="002C2268" w:rsidRDefault="002C226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2268" w:rsidRDefault="002C2268">
      <w:r>
        <w:separator/>
      </w:r>
    </w:p>
  </w:footnote>
  <w:footnote w:type="continuationSeparator" w:id="1">
    <w:p w:rsidR="002C2268" w:rsidRDefault="002C226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5330B8"/>
    <w:multiLevelType w:val="hybridMultilevel"/>
    <w:tmpl w:val="E6BE98D8"/>
    <w:lvl w:ilvl="0" w:tplc="79E4AAB8">
      <w:start w:val="1"/>
      <w:numFmt w:val="decimal"/>
      <w:lvlText w:val="%1."/>
      <w:lvlJc w:val="left"/>
      <w:pPr>
        <w:ind w:left="360" w:hanging="360"/>
      </w:pPr>
      <w:rPr>
        <w:rFonts w:ascii="UkrainianTimesET" w:hAnsi="UkrainianTimesET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A4290"/>
    <w:rsid w:val="00013F3A"/>
    <w:rsid w:val="00016035"/>
    <w:rsid w:val="00091FAA"/>
    <w:rsid w:val="000B3797"/>
    <w:rsid w:val="000D6113"/>
    <w:rsid w:val="000F55A5"/>
    <w:rsid w:val="00111D56"/>
    <w:rsid w:val="00116984"/>
    <w:rsid w:val="001713FF"/>
    <w:rsid w:val="001A75B3"/>
    <w:rsid w:val="001A75EF"/>
    <w:rsid w:val="001C1740"/>
    <w:rsid w:val="001D17CC"/>
    <w:rsid w:val="00276FBA"/>
    <w:rsid w:val="002C2268"/>
    <w:rsid w:val="00320326"/>
    <w:rsid w:val="00321076"/>
    <w:rsid w:val="003405ED"/>
    <w:rsid w:val="003A2A58"/>
    <w:rsid w:val="00426425"/>
    <w:rsid w:val="004377E9"/>
    <w:rsid w:val="00456212"/>
    <w:rsid w:val="0047571E"/>
    <w:rsid w:val="00485CC3"/>
    <w:rsid w:val="004A4290"/>
    <w:rsid w:val="00572519"/>
    <w:rsid w:val="005A1773"/>
    <w:rsid w:val="0069181B"/>
    <w:rsid w:val="006C4EA0"/>
    <w:rsid w:val="0071254D"/>
    <w:rsid w:val="00775261"/>
    <w:rsid w:val="00783D4B"/>
    <w:rsid w:val="007A1B8F"/>
    <w:rsid w:val="007E10A5"/>
    <w:rsid w:val="007E26A0"/>
    <w:rsid w:val="008064F2"/>
    <w:rsid w:val="00827662"/>
    <w:rsid w:val="00845819"/>
    <w:rsid w:val="00873999"/>
    <w:rsid w:val="00890421"/>
    <w:rsid w:val="008E1252"/>
    <w:rsid w:val="00970C5F"/>
    <w:rsid w:val="00A40EEA"/>
    <w:rsid w:val="00A7176C"/>
    <w:rsid w:val="00A74DC2"/>
    <w:rsid w:val="00BA032A"/>
    <w:rsid w:val="00BD01E6"/>
    <w:rsid w:val="00BD3A7C"/>
    <w:rsid w:val="00BE6CBB"/>
    <w:rsid w:val="00C16E46"/>
    <w:rsid w:val="00C463A6"/>
    <w:rsid w:val="00C82CA9"/>
    <w:rsid w:val="00C92DCF"/>
    <w:rsid w:val="00C955EE"/>
    <w:rsid w:val="00CE09A0"/>
    <w:rsid w:val="00CE6BE3"/>
    <w:rsid w:val="00D25772"/>
    <w:rsid w:val="00EA32B7"/>
    <w:rsid w:val="00ED1023"/>
    <w:rsid w:val="00ED71B4"/>
    <w:rsid w:val="00F33B27"/>
    <w:rsid w:val="00F812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A4290"/>
    <w:pPr>
      <w:overflowPunct w:val="0"/>
      <w:autoSpaceDE w:val="0"/>
      <w:autoSpaceDN w:val="0"/>
      <w:adjustRightInd w:val="0"/>
      <w:textAlignment w:val="baseline"/>
    </w:pPr>
    <w:rPr>
      <w:rFonts w:ascii="UkrainianTimesET" w:hAnsi="UkrainianTimesET"/>
      <w:sz w:val="28"/>
      <w:lang w:val="uk-UA"/>
    </w:rPr>
  </w:style>
  <w:style w:type="paragraph" w:styleId="1">
    <w:name w:val="heading 1"/>
    <w:basedOn w:val="a"/>
    <w:next w:val="a"/>
    <w:qFormat/>
    <w:rsid w:val="004A4290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qFormat/>
    <w:rsid w:val="004A4290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qFormat/>
    <w:rsid w:val="004A4290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A4290"/>
    <w:pPr>
      <w:overflowPunct w:val="0"/>
      <w:autoSpaceDE w:val="0"/>
      <w:autoSpaceDN w:val="0"/>
      <w:adjustRightInd w:val="0"/>
      <w:textAlignment w:val="baseline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E09A0"/>
    <w:pPr>
      <w:ind w:left="720"/>
      <w:contextualSpacing/>
    </w:pPr>
  </w:style>
  <w:style w:type="paragraph" w:styleId="a5">
    <w:name w:val="Balloon Text"/>
    <w:basedOn w:val="a"/>
    <w:link w:val="a6"/>
    <w:rsid w:val="001713F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1713FF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OrgViddil</Company>
  <LinksUpToDate>false</LinksUpToDate>
  <CharactersWithSpaces>1052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Makoviychuk</dc:creator>
  <cp:keywords/>
  <dc:description/>
  <cp:lastModifiedBy>PR</cp:lastModifiedBy>
  <cp:revision>18</cp:revision>
  <cp:lastPrinted>2017-07-26T08:44:00Z</cp:lastPrinted>
  <dcterms:created xsi:type="dcterms:W3CDTF">2017-07-12T15:20:00Z</dcterms:created>
  <dcterms:modified xsi:type="dcterms:W3CDTF">2017-09-19T13:45:00Z</dcterms:modified>
</cp:coreProperties>
</file>